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84" w:rsidRDefault="008D4D84" w:rsidP="008D4D84">
      <w:pPr>
        <w:tabs>
          <w:tab w:val="left" w:pos="6840"/>
        </w:tabs>
        <w:jc w:val="right"/>
        <w:rPr>
          <w:rFonts w:ascii="Arial" w:eastAsia="Arial" w:hAnsi="Arial" w:cs="Arial"/>
          <w:sz w:val="22"/>
          <w:szCs w:val="22"/>
        </w:rPr>
      </w:pPr>
      <w:bookmarkStart w:id="0" w:name="_ed1imhk17adz" w:colFirst="0" w:colLast="0"/>
      <w:bookmarkEnd w:id="0"/>
      <w:r>
        <w:rPr>
          <w:rFonts w:ascii="Arial" w:eastAsia="Arial" w:hAnsi="Arial" w:cs="Arial"/>
          <w:sz w:val="22"/>
          <w:szCs w:val="22"/>
        </w:rPr>
        <w:t>February 2024</w:t>
      </w:r>
    </w:p>
    <w:p w:rsidR="008D4D84" w:rsidRDefault="008D4D84" w:rsidP="008D4D84">
      <w:pPr>
        <w:rPr>
          <w:rFonts w:ascii="Arial" w:eastAsia="Arial" w:hAnsi="Arial" w:cs="Arial"/>
          <w:sz w:val="22"/>
          <w:szCs w:val="22"/>
        </w:rPr>
      </w:pPr>
    </w:p>
    <w:p w:rsidR="008D4D84" w:rsidRDefault="008D4D84" w:rsidP="008D4D84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Dear Parents and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Carers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</w:p>
    <w:p w:rsidR="008D4D84" w:rsidRDefault="008D4D84" w:rsidP="008D4D84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D4D84" w:rsidRDefault="008D4D84" w:rsidP="008D4D84">
      <w:pPr>
        <w:tabs>
          <w:tab w:val="left" w:pos="3402"/>
        </w:tabs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Forest School - </w:t>
      </w:r>
    </w:p>
    <w:p w:rsidR="008D4D84" w:rsidRDefault="00703825" w:rsidP="008D4D84">
      <w:pPr>
        <w:shd w:val="clear" w:color="auto" w:fill="FFFFFF"/>
        <w:ind w:left="3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Wednesday 17</w:t>
      </w:r>
      <w:r w:rsidRPr="00703825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April | Wednesday 22</w:t>
      </w:r>
      <w:r w:rsidRPr="00703825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May | Wednesday 19</w:t>
      </w:r>
      <w:r w:rsidRPr="00703825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June</w:t>
      </w:r>
    </w:p>
    <w:p w:rsidR="008D4D84" w:rsidRDefault="008D4D84" w:rsidP="008D4D84">
      <w:pPr>
        <w:tabs>
          <w:tab w:val="left" w:pos="3402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:rsidR="008D4D84" w:rsidRDefault="008D4D84" w:rsidP="008D4D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EYFS and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keystage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 will begin Forest School sessions 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Evenley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Wood Garden (NN13 5SH), in </w:t>
      </w:r>
      <w:r w:rsidR="00703825">
        <w:rPr>
          <w:rFonts w:ascii="Arial" w:eastAsia="Arial" w:hAnsi="Arial" w:cs="Arial"/>
          <w:color w:val="000000"/>
          <w:sz w:val="22"/>
          <w:szCs w:val="22"/>
        </w:rPr>
        <w:t>April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8D4D84" w:rsidRDefault="008D4D84" w:rsidP="008D4D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D4D84" w:rsidRDefault="008D4D84" w:rsidP="008D4D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monthly sessions will to be delivered by </w:t>
      </w:r>
      <w:r w:rsidR="00703825">
        <w:rPr>
          <w:rFonts w:ascii="Arial" w:eastAsia="Arial" w:hAnsi="Arial" w:cs="Arial"/>
          <w:color w:val="000000"/>
          <w:sz w:val="22"/>
          <w:szCs w:val="22"/>
        </w:rPr>
        <w:t xml:space="preserve">a trained Forest School instructor,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along with school staff.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Evenley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Wood Gard</w:t>
      </w:r>
      <w:r w:rsidR="00703825">
        <w:rPr>
          <w:rFonts w:ascii="Arial" w:eastAsia="Arial" w:hAnsi="Arial" w:cs="Arial"/>
          <w:color w:val="000000"/>
          <w:sz w:val="22"/>
          <w:szCs w:val="22"/>
        </w:rPr>
        <w:t xml:space="preserve">en is a beautiful 60-acre site just outside of </w:t>
      </w:r>
      <w:proofErr w:type="spellStart"/>
      <w:r w:rsidR="00703825">
        <w:rPr>
          <w:rFonts w:ascii="Arial" w:eastAsia="Arial" w:hAnsi="Arial" w:cs="Arial"/>
          <w:color w:val="000000"/>
          <w:sz w:val="22"/>
          <w:szCs w:val="22"/>
        </w:rPr>
        <w:t>Brackley</w:t>
      </w:r>
      <w:proofErr w:type="spellEnd"/>
      <w:r w:rsidR="00703825">
        <w:rPr>
          <w:rFonts w:ascii="Arial" w:eastAsia="Arial" w:hAnsi="Arial" w:cs="Arial"/>
          <w:color w:val="000000"/>
          <w:sz w:val="22"/>
          <w:szCs w:val="22"/>
        </w:rPr>
        <w:t>, that we know many of the children are familiar with.</w:t>
      </w:r>
    </w:p>
    <w:p w:rsidR="008D4D84" w:rsidRDefault="008D4D84" w:rsidP="008D4D84">
      <w:pPr>
        <w:tabs>
          <w:tab w:val="left" w:pos="6804"/>
        </w:tabs>
        <w:rPr>
          <w:rFonts w:ascii="Arial" w:eastAsia="Arial" w:hAnsi="Arial" w:cs="Arial"/>
          <w:sz w:val="22"/>
          <w:szCs w:val="22"/>
        </w:rPr>
      </w:pPr>
    </w:p>
    <w:p w:rsidR="008D4D84" w:rsidRDefault="008D4D84" w:rsidP="008D4D84">
      <w:pPr>
        <w:tabs>
          <w:tab w:val="left" w:pos="68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ask that children travel to and from </w:t>
      </w:r>
      <w:proofErr w:type="spellStart"/>
      <w:r>
        <w:rPr>
          <w:rFonts w:ascii="Arial" w:eastAsia="Arial" w:hAnsi="Arial" w:cs="Arial"/>
          <w:sz w:val="22"/>
          <w:szCs w:val="22"/>
        </w:rPr>
        <w:t>Evenley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Wood Garden with their parents.  The sessions will begin at 9.15am and children will be back in the car park for collection at 2.45pm promptly.</w:t>
      </w:r>
    </w:p>
    <w:p w:rsidR="008D4D84" w:rsidRDefault="008D4D84" w:rsidP="008D4D84">
      <w:pPr>
        <w:tabs>
          <w:tab w:val="left" w:pos="6804"/>
        </w:tabs>
        <w:rPr>
          <w:rFonts w:ascii="Arial" w:eastAsia="Arial" w:hAnsi="Arial" w:cs="Arial"/>
          <w:sz w:val="22"/>
          <w:szCs w:val="22"/>
        </w:rPr>
      </w:pPr>
    </w:p>
    <w:p w:rsidR="008D4D84" w:rsidRDefault="008D4D84" w:rsidP="008D4D84">
      <w:pPr>
        <w:tabs>
          <w:tab w:val="left" w:pos="68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note, children will not need to come into school before or after the forest session.</w:t>
      </w:r>
    </w:p>
    <w:p w:rsidR="008D4D84" w:rsidRDefault="008D4D84" w:rsidP="008D4D84">
      <w:pPr>
        <w:tabs>
          <w:tab w:val="left" w:pos="6804"/>
        </w:tabs>
        <w:rPr>
          <w:rFonts w:ascii="Arial" w:eastAsia="Arial" w:hAnsi="Arial" w:cs="Arial"/>
          <w:sz w:val="22"/>
          <w:szCs w:val="22"/>
        </w:rPr>
      </w:pPr>
    </w:p>
    <w:p w:rsidR="008D4D84" w:rsidRDefault="008D4D84" w:rsidP="008D4D84">
      <w:pPr>
        <w:tabs>
          <w:tab w:val="left" w:pos="68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Pupils will need to have a packed lunch, snack and drink for the day, in a carrier bag. </w:t>
      </w:r>
      <w:r w:rsidR="004B5046">
        <w:rPr>
          <w:rFonts w:ascii="Arial" w:eastAsia="Arial" w:hAnsi="Arial" w:cs="Arial"/>
          <w:sz w:val="22"/>
          <w:szCs w:val="22"/>
        </w:rPr>
        <w:t>Dolce can provide a packed lunch option which consists of a sandwich, fruit, cake and crudités – this can be ordered on the attached form.</w:t>
      </w:r>
      <w:r w:rsidR="00972866">
        <w:rPr>
          <w:rFonts w:ascii="Arial" w:eastAsia="Arial" w:hAnsi="Arial" w:cs="Arial"/>
          <w:sz w:val="22"/>
          <w:szCs w:val="22"/>
        </w:rPr>
        <w:t xml:space="preserve"> </w:t>
      </w:r>
    </w:p>
    <w:p w:rsidR="008D4D84" w:rsidRDefault="008D4D84" w:rsidP="008D4D84">
      <w:pPr>
        <w:tabs>
          <w:tab w:val="left" w:pos="6804"/>
        </w:tabs>
        <w:rPr>
          <w:rFonts w:ascii="Arial" w:eastAsia="Arial" w:hAnsi="Arial" w:cs="Arial"/>
          <w:sz w:val="22"/>
          <w:szCs w:val="22"/>
        </w:rPr>
      </w:pPr>
    </w:p>
    <w:p w:rsidR="008D4D84" w:rsidRDefault="008D4D84" w:rsidP="008D4D84">
      <w:pPr>
        <w:tabs>
          <w:tab w:val="left" w:pos="68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children need to wear the following appropriate clothing:</w:t>
      </w:r>
    </w:p>
    <w:p w:rsidR="008D4D84" w:rsidRDefault="00703825" w:rsidP="008D4D84">
      <w:pPr>
        <w:numPr>
          <w:ilvl w:val="0"/>
          <w:numId w:val="1"/>
        </w:numPr>
        <w:tabs>
          <w:tab w:val="left" w:pos="6804"/>
        </w:tabs>
        <w:ind w:left="122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Jogging bottoms/ </w:t>
      </w:r>
      <w:r w:rsidR="008D4D84">
        <w:rPr>
          <w:rFonts w:ascii="Arial" w:eastAsia="Arial" w:hAnsi="Arial" w:cs="Arial"/>
          <w:b/>
          <w:color w:val="000000"/>
          <w:sz w:val="22"/>
          <w:szCs w:val="22"/>
        </w:rPr>
        <w:t>trousers/ Leggings</w:t>
      </w:r>
    </w:p>
    <w:p w:rsidR="008D4D84" w:rsidRDefault="00703825" w:rsidP="008D4D84">
      <w:pPr>
        <w:numPr>
          <w:ilvl w:val="0"/>
          <w:numId w:val="1"/>
        </w:numPr>
        <w:tabs>
          <w:tab w:val="left" w:pos="6804"/>
        </w:tabs>
        <w:ind w:left="122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Vest</w:t>
      </w:r>
    </w:p>
    <w:p w:rsidR="008D4D84" w:rsidRDefault="008D4D84" w:rsidP="008D4D84">
      <w:pPr>
        <w:numPr>
          <w:ilvl w:val="0"/>
          <w:numId w:val="1"/>
        </w:numPr>
        <w:tabs>
          <w:tab w:val="left" w:pos="6804"/>
        </w:tabs>
        <w:ind w:left="122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Long sleeved T - Shirt</w:t>
      </w:r>
    </w:p>
    <w:p w:rsidR="008D4D84" w:rsidRDefault="008D4D84" w:rsidP="008D4D84">
      <w:pPr>
        <w:numPr>
          <w:ilvl w:val="0"/>
          <w:numId w:val="1"/>
        </w:numPr>
        <w:tabs>
          <w:tab w:val="left" w:pos="6804"/>
        </w:tabs>
        <w:ind w:left="122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Jumper/ fleece/ cardigan</w:t>
      </w:r>
    </w:p>
    <w:p w:rsidR="008D4D84" w:rsidRDefault="008D4D84" w:rsidP="008D4D84">
      <w:pPr>
        <w:numPr>
          <w:ilvl w:val="0"/>
          <w:numId w:val="1"/>
        </w:numPr>
        <w:tabs>
          <w:tab w:val="left" w:pos="6804"/>
        </w:tabs>
        <w:ind w:left="122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Waterproof coat with hood</w:t>
      </w:r>
    </w:p>
    <w:p w:rsidR="008D4D84" w:rsidRDefault="008D4D84" w:rsidP="008D4D84">
      <w:pPr>
        <w:numPr>
          <w:ilvl w:val="0"/>
          <w:numId w:val="1"/>
        </w:numPr>
        <w:tabs>
          <w:tab w:val="left" w:pos="6804"/>
        </w:tabs>
        <w:ind w:left="122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Waterproof trousers</w:t>
      </w:r>
    </w:p>
    <w:p w:rsidR="008D4D84" w:rsidRDefault="008D4D84" w:rsidP="008D4D84">
      <w:pPr>
        <w:numPr>
          <w:ilvl w:val="0"/>
          <w:numId w:val="1"/>
        </w:numPr>
        <w:tabs>
          <w:tab w:val="left" w:pos="6804"/>
        </w:tabs>
        <w:ind w:left="122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Two pairs of socks</w:t>
      </w:r>
    </w:p>
    <w:p w:rsidR="008D4D84" w:rsidRDefault="008D4D84" w:rsidP="008D4D84">
      <w:pPr>
        <w:numPr>
          <w:ilvl w:val="0"/>
          <w:numId w:val="1"/>
        </w:numPr>
        <w:tabs>
          <w:tab w:val="left" w:pos="6804"/>
        </w:tabs>
        <w:ind w:left="122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Wellies/ Walking / snow boots</w:t>
      </w:r>
    </w:p>
    <w:p w:rsidR="008D4D84" w:rsidRDefault="008D4D84" w:rsidP="008D4D84">
      <w:pPr>
        <w:numPr>
          <w:ilvl w:val="0"/>
          <w:numId w:val="1"/>
        </w:numPr>
        <w:tabs>
          <w:tab w:val="left" w:pos="6804"/>
        </w:tabs>
        <w:ind w:left="12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Please no short sleeves or shorts</w:t>
      </w:r>
    </w:p>
    <w:p w:rsidR="008D4D84" w:rsidRDefault="008D4D84" w:rsidP="008D4D84">
      <w:pPr>
        <w:tabs>
          <w:tab w:val="left" w:pos="6804"/>
        </w:tabs>
        <w:rPr>
          <w:rFonts w:ascii="Arial" w:eastAsia="Arial" w:hAnsi="Arial" w:cs="Arial"/>
          <w:sz w:val="22"/>
          <w:szCs w:val="22"/>
        </w:rPr>
      </w:pPr>
    </w:p>
    <w:p w:rsidR="00703825" w:rsidRDefault="008D4D84" w:rsidP="008D4D84">
      <w:pPr>
        <w:tabs>
          <w:tab w:val="left" w:pos="68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cost of each session is £</w:t>
      </w:r>
      <w:r w:rsidR="00703825">
        <w:rPr>
          <w:rFonts w:ascii="Arial" w:eastAsia="Arial" w:hAnsi="Arial" w:cs="Arial"/>
          <w:sz w:val="22"/>
          <w:szCs w:val="22"/>
        </w:rPr>
        <w:t>18.90</w:t>
      </w:r>
      <w:r>
        <w:rPr>
          <w:rFonts w:ascii="Arial" w:eastAsia="Arial" w:hAnsi="Arial" w:cs="Arial"/>
          <w:sz w:val="22"/>
          <w:szCs w:val="22"/>
        </w:rPr>
        <w:t xml:space="preserve"> per child, however </w:t>
      </w:r>
      <w:r w:rsidR="00703825">
        <w:rPr>
          <w:rFonts w:ascii="Arial" w:eastAsia="Arial" w:hAnsi="Arial" w:cs="Arial"/>
          <w:sz w:val="22"/>
          <w:szCs w:val="22"/>
        </w:rPr>
        <w:t xml:space="preserve">our fantastic School Ties committee have kindly provided a contribution towards this. We are therefore </w:t>
      </w:r>
      <w:r>
        <w:rPr>
          <w:rFonts w:ascii="Arial" w:eastAsia="Arial" w:hAnsi="Arial" w:cs="Arial"/>
          <w:sz w:val="22"/>
          <w:szCs w:val="22"/>
        </w:rPr>
        <w:t xml:space="preserve">asking for a </w:t>
      </w:r>
      <w:r w:rsidR="00703825">
        <w:rPr>
          <w:rFonts w:ascii="Arial" w:eastAsia="Arial" w:hAnsi="Arial" w:cs="Arial"/>
          <w:sz w:val="22"/>
          <w:szCs w:val="22"/>
        </w:rPr>
        <w:t xml:space="preserve">parent contribution of </w:t>
      </w:r>
      <w:r>
        <w:rPr>
          <w:rFonts w:ascii="Arial" w:eastAsia="Arial" w:hAnsi="Arial" w:cs="Arial"/>
          <w:sz w:val="22"/>
          <w:szCs w:val="22"/>
        </w:rPr>
        <w:t xml:space="preserve">£7.50 </w:t>
      </w:r>
      <w:r w:rsidR="00703825">
        <w:rPr>
          <w:rFonts w:ascii="Arial" w:eastAsia="Arial" w:hAnsi="Arial" w:cs="Arial"/>
          <w:sz w:val="22"/>
          <w:szCs w:val="22"/>
        </w:rPr>
        <w:t>per session, to cover the remain</w:t>
      </w:r>
      <w:r>
        <w:rPr>
          <w:rFonts w:ascii="Arial" w:eastAsia="Arial" w:hAnsi="Arial" w:cs="Arial"/>
          <w:sz w:val="22"/>
          <w:szCs w:val="22"/>
        </w:rPr>
        <w:t xml:space="preserve">ing costs. </w:t>
      </w:r>
      <w:r w:rsidR="00703825">
        <w:rPr>
          <w:rFonts w:ascii="Arial" w:eastAsia="Arial" w:hAnsi="Arial" w:cs="Arial"/>
          <w:sz w:val="22"/>
          <w:szCs w:val="22"/>
        </w:rPr>
        <w:t xml:space="preserve">The total due will therefore be £22.50. </w:t>
      </w:r>
    </w:p>
    <w:p w:rsidR="008D4D84" w:rsidRDefault="008D4D84" w:rsidP="008D4D84">
      <w:pPr>
        <w:tabs>
          <w:tab w:val="left" w:pos="68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Although this is a voluntary contribution, the sessions will not go ahead if insufficient funds are received. If you are experiencing issues with contributing, then please speak to myself or </w:t>
      </w:r>
      <w:proofErr w:type="spellStart"/>
      <w:r>
        <w:rPr>
          <w:rFonts w:ascii="Arial" w:eastAsia="Arial" w:hAnsi="Arial" w:cs="Arial"/>
          <w:sz w:val="22"/>
          <w:szCs w:val="22"/>
        </w:rPr>
        <w:t>Mrs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Woolacott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the office.</w:t>
      </w:r>
    </w:p>
    <w:p w:rsidR="008D4D84" w:rsidRDefault="008D4D84" w:rsidP="008D4D84">
      <w:pPr>
        <w:tabs>
          <w:tab w:val="left" w:pos="6804"/>
        </w:tabs>
        <w:rPr>
          <w:rFonts w:ascii="Arial" w:eastAsia="Arial" w:hAnsi="Arial" w:cs="Arial"/>
          <w:sz w:val="22"/>
          <w:szCs w:val="22"/>
        </w:rPr>
      </w:pPr>
    </w:p>
    <w:p w:rsidR="008D4D84" w:rsidRDefault="008D4D84" w:rsidP="008D4D84">
      <w:pPr>
        <w:tabs>
          <w:tab w:val="left" w:pos="6804"/>
        </w:tabs>
        <w:rPr>
          <w:rFonts w:ascii="Arial" w:eastAsia="Arial" w:hAnsi="Arial" w:cs="Arial"/>
          <w:sz w:val="22"/>
          <w:szCs w:val="22"/>
        </w:rPr>
      </w:pPr>
      <w:bookmarkStart w:id="1" w:name="_heading=h.gjdgxs"/>
      <w:bookmarkEnd w:id="1"/>
      <w:r>
        <w:rPr>
          <w:rFonts w:ascii="Arial" w:eastAsia="Arial" w:hAnsi="Arial" w:cs="Arial"/>
          <w:sz w:val="22"/>
          <w:szCs w:val="22"/>
        </w:rPr>
        <w:t xml:space="preserve">Please complete the attached permission form, along with the </w:t>
      </w:r>
      <w:r w:rsidR="00703825">
        <w:rPr>
          <w:rFonts w:ascii="Arial" w:eastAsia="Arial" w:hAnsi="Arial" w:cs="Arial"/>
          <w:sz w:val="22"/>
          <w:szCs w:val="22"/>
        </w:rPr>
        <w:t>Forest School</w:t>
      </w:r>
      <w:r>
        <w:rPr>
          <w:rFonts w:ascii="Arial" w:eastAsia="Arial" w:hAnsi="Arial" w:cs="Arial"/>
          <w:sz w:val="22"/>
          <w:szCs w:val="22"/>
        </w:rPr>
        <w:t xml:space="preserve"> consent form and return to school by Friday 2</w:t>
      </w:r>
      <w:r w:rsidR="00703825">
        <w:rPr>
          <w:rFonts w:ascii="Arial" w:eastAsia="Arial" w:hAnsi="Arial" w:cs="Arial"/>
          <w:sz w:val="22"/>
          <w:szCs w:val="22"/>
        </w:rPr>
        <w:t>2nd March</w:t>
      </w:r>
      <w:r>
        <w:rPr>
          <w:rFonts w:ascii="Arial" w:eastAsia="Arial" w:hAnsi="Arial" w:cs="Arial"/>
          <w:sz w:val="22"/>
          <w:szCs w:val="22"/>
        </w:rPr>
        <w:t xml:space="preserve">. If you have any questions regarding the forest school sessions, please do not hesitate to speak to a member of the </w:t>
      </w:r>
      <w:proofErr w:type="spellStart"/>
      <w:r>
        <w:rPr>
          <w:rFonts w:ascii="Arial" w:eastAsia="Arial" w:hAnsi="Arial" w:cs="Arial"/>
          <w:sz w:val="22"/>
          <w:szCs w:val="22"/>
        </w:rPr>
        <w:t>keystage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 team.</w:t>
      </w:r>
    </w:p>
    <w:p w:rsidR="008D4D84" w:rsidRDefault="008D4D84" w:rsidP="008D4D84">
      <w:pPr>
        <w:rPr>
          <w:rFonts w:ascii="Arial" w:eastAsia="Arial" w:hAnsi="Arial" w:cs="Arial"/>
          <w:color w:val="000000"/>
          <w:sz w:val="18"/>
          <w:szCs w:val="18"/>
        </w:rPr>
      </w:pPr>
    </w:p>
    <w:p w:rsidR="008D4D84" w:rsidRDefault="008D4D84" w:rsidP="008D4D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Yours sincerely,</w:t>
      </w:r>
    </w:p>
    <w:p w:rsidR="008D4D84" w:rsidRDefault="008D4D84" w:rsidP="008D4D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Sharon Turner</w:t>
      </w:r>
    </w:p>
    <w:p w:rsidR="008D4D84" w:rsidRDefault="008D4D84" w:rsidP="008D4D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Head of School and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keystage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 teacher</w:t>
      </w:r>
    </w:p>
    <w:p w:rsidR="008D4D84" w:rsidRDefault="008D4D84" w:rsidP="008D4D84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D84" w:rsidRDefault="008D4D84" w:rsidP="008D4D84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3825" w:rsidRDefault="00703825" w:rsidP="00703825">
      <w:pPr>
        <w:tabs>
          <w:tab w:val="left" w:pos="3402"/>
        </w:tabs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03825" w:rsidRDefault="00703825" w:rsidP="00703825">
      <w:pPr>
        <w:tabs>
          <w:tab w:val="left" w:pos="3402"/>
        </w:tabs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03825" w:rsidRDefault="00703825" w:rsidP="00703825">
      <w:pPr>
        <w:tabs>
          <w:tab w:val="left" w:pos="3402"/>
        </w:tabs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Forest School - </w:t>
      </w:r>
    </w:p>
    <w:p w:rsidR="00703825" w:rsidRDefault="00703825" w:rsidP="00703825">
      <w:pPr>
        <w:shd w:val="clear" w:color="auto" w:fill="FFFFFF"/>
        <w:ind w:left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Wednesday 17</w:t>
      </w:r>
      <w:r w:rsidRPr="00703825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April | Wednesday 22</w:t>
      </w:r>
      <w:r w:rsidRPr="00703825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May | Wednesday 19</w:t>
      </w:r>
      <w:r w:rsidRPr="00703825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June</w:t>
      </w:r>
    </w:p>
    <w:p w:rsidR="00703825" w:rsidRDefault="00703825" w:rsidP="00703825">
      <w:pPr>
        <w:shd w:val="clear" w:color="auto" w:fill="FFFFFF"/>
        <w:ind w:left="3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D4D84" w:rsidRDefault="008D4D84" w:rsidP="008D4D84"/>
    <w:p w:rsidR="008D4D84" w:rsidRDefault="008D4D84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give permission for my </w:t>
      </w:r>
      <w:proofErr w:type="spellStart"/>
      <w:r>
        <w:rPr>
          <w:rFonts w:ascii="Arial" w:eastAsia="Arial" w:hAnsi="Arial" w:cs="Arial"/>
          <w:sz w:val="22"/>
          <w:szCs w:val="22"/>
        </w:rPr>
        <w:t>child________________________________to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attend monthly Forest School sessions at </w:t>
      </w:r>
      <w:proofErr w:type="spellStart"/>
      <w:r>
        <w:rPr>
          <w:rFonts w:ascii="Arial" w:eastAsia="Arial" w:hAnsi="Arial" w:cs="Arial"/>
          <w:sz w:val="22"/>
          <w:szCs w:val="22"/>
        </w:rPr>
        <w:t>Evenley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Wood Garden.</w:t>
      </w:r>
    </w:p>
    <w:p w:rsidR="008D4D84" w:rsidRDefault="008D4D84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703825" w:rsidRDefault="00703825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C78B06" wp14:editId="452D2B9D">
                <wp:simplePos x="0" y="0"/>
                <wp:positionH relativeFrom="column">
                  <wp:posOffset>3846830</wp:posOffset>
                </wp:positionH>
                <wp:positionV relativeFrom="paragraph">
                  <wp:posOffset>125095</wp:posOffset>
                </wp:positionV>
                <wp:extent cx="358775" cy="320675"/>
                <wp:effectExtent l="0" t="0" r="2222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3206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D84" w:rsidRDefault="008D4D84" w:rsidP="008D4D84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78B06" id="Rectangle 13" o:spid="_x0000_s1026" style="position:absolute;margin-left:302.9pt;margin-top:9.85pt;width:28.25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D4D84" w:rsidRDefault="008D4D84" w:rsidP="008D4D84"/>
                  </w:txbxContent>
                </v:textbox>
              </v:rect>
            </w:pict>
          </mc:Fallback>
        </mc:AlternateContent>
      </w:r>
    </w:p>
    <w:p w:rsidR="008D4D84" w:rsidRDefault="008D4D84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can confirm I will arrange drop off and pick up for my child </w:t>
      </w:r>
    </w:p>
    <w:p w:rsidR="008D4D84" w:rsidRDefault="008D4D84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703825" w:rsidRDefault="00703825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D4D84" w:rsidRDefault="008D4D84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have made the payment of £</w:t>
      </w:r>
      <w:r w:rsidR="00703825"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z w:val="22"/>
          <w:szCs w:val="22"/>
        </w:rPr>
        <w:t xml:space="preserve">.50 for the </w:t>
      </w:r>
      <w:r w:rsidR="00703825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sessions by BACS to the </w: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38100</wp:posOffset>
                </wp:positionV>
                <wp:extent cx="358775" cy="292100"/>
                <wp:effectExtent l="0" t="0" r="2222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2921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D84" w:rsidRDefault="008D4D84" w:rsidP="008D4D84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364pt;margin-top:3pt;width:28.2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D4D84" w:rsidRDefault="008D4D84" w:rsidP="008D4D84"/>
                  </w:txbxContent>
                </v:textbox>
              </v:rect>
            </w:pict>
          </mc:Fallback>
        </mc:AlternateContent>
      </w:r>
    </w:p>
    <w:p w:rsidR="008D4D84" w:rsidRDefault="008D4D84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school bank account, sort code 30-90-42, account number 47336660</w:t>
      </w:r>
    </w:p>
    <w:p w:rsidR="008D4D84" w:rsidRDefault="008D4D84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703825" w:rsidRDefault="00703825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8B7455" wp14:editId="58FAC116">
                <wp:simplePos x="0" y="0"/>
                <wp:positionH relativeFrom="column">
                  <wp:posOffset>4829810</wp:posOffset>
                </wp:positionH>
                <wp:positionV relativeFrom="paragraph">
                  <wp:posOffset>123190</wp:posOffset>
                </wp:positionV>
                <wp:extent cx="358775" cy="292100"/>
                <wp:effectExtent l="0" t="0" r="2222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2921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4D84" w:rsidRDefault="008D4D84" w:rsidP="008D4D84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B7455" id="Rectangle 17" o:spid="_x0000_s1028" style="position:absolute;margin-left:380.3pt;margin-top:9.7pt;width:28.25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D4D84" w:rsidRDefault="008D4D84" w:rsidP="008D4D84"/>
                  </w:txbxContent>
                </v:textbox>
              </v:rect>
            </w:pict>
          </mc:Fallback>
        </mc:AlternateContent>
      </w:r>
    </w:p>
    <w:p w:rsidR="008D4D84" w:rsidRDefault="008D4D84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have made the full payment of £37.50 for the 5 sessions by cash enclosed </w:t>
      </w:r>
    </w:p>
    <w:p w:rsidR="004B5046" w:rsidRDefault="004B5046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B5046" w:rsidRDefault="004B5046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4F79E0" wp14:editId="73035ECA">
                <wp:simplePos x="0" y="0"/>
                <wp:positionH relativeFrom="column">
                  <wp:posOffset>3884930</wp:posOffset>
                </wp:positionH>
                <wp:positionV relativeFrom="paragraph">
                  <wp:posOffset>102870</wp:posOffset>
                </wp:positionV>
                <wp:extent cx="358775" cy="292100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2921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5046" w:rsidRDefault="004B5046" w:rsidP="004B5046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F79E0" id="Rectangle 9" o:spid="_x0000_s1029" style="position:absolute;margin-left:305.9pt;margin-top:8.1pt;width:28.25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B5046" w:rsidRDefault="004B5046" w:rsidP="004B5046"/>
                  </w:txbxContent>
                </v:textbox>
              </v:rect>
            </w:pict>
          </mc:Fallback>
        </mc:AlternateContent>
      </w:r>
    </w:p>
    <w:p w:rsidR="004B5046" w:rsidRDefault="004B5046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will provide my child with a packed lunch for </w:t>
      </w:r>
      <w:r w:rsidR="00972866">
        <w:rPr>
          <w:rFonts w:ascii="Arial" w:eastAsia="Arial" w:hAnsi="Arial" w:cs="Arial"/>
          <w:sz w:val="22"/>
          <w:szCs w:val="22"/>
        </w:rPr>
        <w:t>every</w:t>
      </w:r>
      <w:r>
        <w:rPr>
          <w:rFonts w:ascii="Arial" w:eastAsia="Arial" w:hAnsi="Arial" w:cs="Arial"/>
          <w:sz w:val="22"/>
          <w:szCs w:val="22"/>
        </w:rPr>
        <w:t xml:space="preserve"> session </w:t>
      </w:r>
    </w:p>
    <w:p w:rsidR="004B5046" w:rsidRDefault="004B5046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72866" w:rsidRPr="00972866" w:rsidRDefault="00972866" w:rsidP="008D4D84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972866">
        <w:rPr>
          <w:rFonts w:ascii="Arial" w:eastAsia="Arial" w:hAnsi="Arial" w:cs="Arial"/>
          <w:b/>
          <w:sz w:val="22"/>
          <w:szCs w:val="22"/>
        </w:rPr>
        <w:t>OR</w:t>
      </w:r>
    </w:p>
    <w:p w:rsidR="004B5046" w:rsidRDefault="00972866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3BC4E7" wp14:editId="59FDB20D">
                <wp:simplePos x="0" y="0"/>
                <wp:positionH relativeFrom="column">
                  <wp:posOffset>4380230</wp:posOffset>
                </wp:positionH>
                <wp:positionV relativeFrom="paragraph">
                  <wp:posOffset>123825</wp:posOffset>
                </wp:positionV>
                <wp:extent cx="358775" cy="292100"/>
                <wp:effectExtent l="0" t="0" r="2222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2921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2866" w:rsidRDefault="00972866" w:rsidP="00972866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BC4E7" id="Rectangle 10" o:spid="_x0000_s1030" style="position:absolute;margin-left:344.9pt;margin-top:9.75pt;width:28.2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72866" w:rsidRDefault="00972866" w:rsidP="00972866"/>
                  </w:txbxContent>
                </v:textbox>
              </v:rect>
            </w:pict>
          </mc:Fallback>
        </mc:AlternateContent>
      </w:r>
    </w:p>
    <w:p w:rsidR="004B5046" w:rsidRDefault="004B5046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would like to order my child a Dolce packed </w:t>
      </w:r>
      <w:r w:rsidR="00972866">
        <w:rPr>
          <w:rFonts w:ascii="Arial" w:eastAsia="Arial" w:hAnsi="Arial" w:cs="Arial"/>
          <w:sz w:val="22"/>
          <w:szCs w:val="22"/>
        </w:rPr>
        <w:t>lunch for every session</w:t>
      </w:r>
      <w:bookmarkStart w:id="2" w:name="_GoBack"/>
      <w:bookmarkEnd w:id="2"/>
    </w:p>
    <w:p w:rsidR="00972866" w:rsidRDefault="00972866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72866" w:rsidRDefault="00972866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D4D84" w:rsidRDefault="00972866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Sandwich choice, please tick for each session</w:t>
      </w:r>
    </w:p>
    <w:p w:rsidR="00972866" w:rsidRDefault="00972866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306"/>
        <w:gridCol w:w="2405"/>
        <w:gridCol w:w="2151"/>
      </w:tblGrid>
      <w:tr w:rsidR="00972866" w:rsidTr="00972866">
        <w:tc>
          <w:tcPr>
            <w:tcW w:w="2540" w:type="dxa"/>
          </w:tcPr>
          <w:p w:rsidR="00972866" w:rsidRDefault="00972866" w:rsidP="008D4D8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2306" w:type="dxa"/>
          </w:tcPr>
          <w:p w:rsidR="00972866" w:rsidRDefault="00972866" w:rsidP="008D4D8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Ham</w:t>
            </w:r>
          </w:p>
        </w:tc>
        <w:tc>
          <w:tcPr>
            <w:tcW w:w="2405" w:type="dxa"/>
          </w:tcPr>
          <w:p w:rsidR="00972866" w:rsidRDefault="00972866" w:rsidP="008D4D8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Cheese</w:t>
            </w:r>
          </w:p>
        </w:tc>
        <w:tc>
          <w:tcPr>
            <w:tcW w:w="2151" w:type="dxa"/>
          </w:tcPr>
          <w:p w:rsidR="00972866" w:rsidRDefault="00972866" w:rsidP="008D4D8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Tuna</w:t>
            </w:r>
          </w:p>
        </w:tc>
      </w:tr>
      <w:tr w:rsidR="00972866" w:rsidTr="00972866">
        <w:tc>
          <w:tcPr>
            <w:tcW w:w="2540" w:type="dxa"/>
          </w:tcPr>
          <w:p w:rsidR="00972866" w:rsidRDefault="00972866" w:rsidP="008D4D8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Wednesday 17</w:t>
            </w:r>
            <w:r w:rsidRPr="00972866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2306" w:type="dxa"/>
          </w:tcPr>
          <w:p w:rsidR="00972866" w:rsidRDefault="00972866" w:rsidP="008D4D8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:rsidR="00972866" w:rsidRDefault="00972866" w:rsidP="008D4D8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972866" w:rsidRDefault="00972866" w:rsidP="008D4D8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72866" w:rsidTr="00972866">
        <w:tc>
          <w:tcPr>
            <w:tcW w:w="2540" w:type="dxa"/>
          </w:tcPr>
          <w:p w:rsidR="00972866" w:rsidRDefault="00972866" w:rsidP="008D4D8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Wednesday 22</w:t>
            </w:r>
            <w:r w:rsidRPr="00972866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2306" w:type="dxa"/>
          </w:tcPr>
          <w:p w:rsidR="00972866" w:rsidRDefault="00972866" w:rsidP="008D4D8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:rsidR="00972866" w:rsidRDefault="00972866" w:rsidP="008D4D8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972866" w:rsidRDefault="00972866" w:rsidP="008D4D8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72866" w:rsidTr="00972866">
        <w:tc>
          <w:tcPr>
            <w:tcW w:w="2540" w:type="dxa"/>
          </w:tcPr>
          <w:p w:rsidR="00972866" w:rsidRDefault="00972866" w:rsidP="008D4D8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Wednesday 19</w:t>
            </w:r>
            <w:r w:rsidRPr="00972866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2306" w:type="dxa"/>
          </w:tcPr>
          <w:p w:rsidR="00972866" w:rsidRDefault="00972866" w:rsidP="008D4D8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:rsidR="00972866" w:rsidRDefault="00972866" w:rsidP="008D4D8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972866" w:rsidRDefault="00972866" w:rsidP="008D4D8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72866" w:rsidRDefault="00972866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72866" w:rsidRDefault="00972866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72866" w:rsidRDefault="00972866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D4D84" w:rsidRDefault="008D4D84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703825" w:rsidRDefault="00703825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D4D84" w:rsidRDefault="008D4D84" w:rsidP="008D4D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Signed______________________________________________</w:t>
      </w:r>
      <w:r>
        <w:rPr>
          <w:rFonts w:ascii="Arial" w:eastAsia="Arial" w:hAnsi="Arial" w:cs="Arial"/>
          <w:sz w:val="22"/>
          <w:szCs w:val="22"/>
        </w:rPr>
        <w:tab/>
        <w:t>Dated___________________</w:t>
      </w:r>
    </w:p>
    <w:p w:rsidR="00AB2D4B" w:rsidRDefault="00AB2D4B" w:rsidP="00AB2D4B">
      <w:pPr>
        <w:jc w:val="center"/>
        <w:rPr>
          <w:noProof/>
          <w:lang w:val="en-GB"/>
        </w:rPr>
      </w:pPr>
    </w:p>
    <w:p w:rsidR="00AB2D4B" w:rsidRDefault="00AB2D4B" w:rsidP="00AB2D4B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sectPr w:rsidR="00AB2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1247" w:bottom="357" w:left="1247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76" w:rsidRDefault="00142776">
      <w:r>
        <w:separator/>
      </w:r>
    </w:p>
  </w:endnote>
  <w:endnote w:type="continuationSeparator" w:id="0">
    <w:p w:rsidR="00142776" w:rsidRDefault="0014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TPrint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A6" w:rsidRDefault="0060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FD" w:rsidRDefault="00BB7C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  <w:lang w:val="en-GB"/>
      </w:rPr>
      <w:drawing>
        <wp:inline distT="0" distB="0" distL="0" distR="0">
          <wp:extent cx="486137" cy="486137"/>
          <wp:effectExtent l="0" t="0" r="0" b="0"/>
          <wp:docPr id="6" name="image6.jpg" descr="Image result for school games bronze aw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Image result for school games bronze awar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137" cy="4861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Head of School:-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Ms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Sharon Turner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-304799</wp:posOffset>
              </wp:positionH>
              <wp:positionV relativeFrom="paragraph">
                <wp:posOffset>-101599</wp:posOffset>
              </wp:positionV>
              <wp:extent cx="6648450" cy="190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21775" y="378000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-101599</wp:posOffset>
              </wp:positionV>
              <wp:extent cx="6648450" cy="19050"/>
              <wp:effectExtent b="0" l="0" r="0" t="0"/>
              <wp:wrapNone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84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5311775</wp:posOffset>
          </wp:positionH>
          <wp:positionV relativeFrom="paragraph">
            <wp:posOffset>-31114</wp:posOffset>
          </wp:positionV>
          <wp:extent cx="1076325" cy="347345"/>
          <wp:effectExtent l="0" t="0" r="0" b="0"/>
          <wp:wrapSquare wrapText="bothSides" distT="0" distB="0" distL="114300" distR="114300"/>
          <wp:docPr id="7" name="image4.jpg" descr="Healthy School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ealthy Schools 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34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-344168</wp:posOffset>
          </wp:positionH>
          <wp:positionV relativeFrom="paragraph">
            <wp:posOffset>6985</wp:posOffset>
          </wp:positionV>
          <wp:extent cx="542925" cy="4857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8" name="image5.jpg" descr="Image result for ofsted outstanding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Image result for ofsted outstanding school logo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5" name="image2.jpg" descr="C:\Users\office\Documents\Music\Music Mark\School Member Logo Pack\Music-Mark-logo-school-member-right-[RGB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office\Documents\Music\Music Mark\School Member Logo Pack\Music-Mark-logo-school-member-right-[RGB]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0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05AA6">
      <w:rPr>
        <w:rFonts w:ascii="Arial" w:eastAsia="Arial" w:hAnsi="Arial" w:cs="Arial"/>
        <w:color w:val="000000"/>
        <w:sz w:val="20"/>
        <w:szCs w:val="20"/>
      </w:rPr>
      <w:t>, NPQH</w:t>
    </w:r>
  </w:p>
  <w:p w:rsidR="008C17FD" w:rsidRDefault="00BB7C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01295 710406</w:t>
    </w:r>
  </w:p>
  <w:p w:rsidR="008C17FD" w:rsidRDefault="00142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  <w:u w:val="single"/>
      </w:rPr>
    </w:pPr>
    <w:hyperlink r:id="rId7">
      <w:r w:rsidR="00BB7C17">
        <w:rPr>
          <w:rFonts w:ascii="Arial" w:eastAsia="Arial" w:hAnsi="Arial" w:cs="Arial"/>
          <w:color w:val="0000FF"/>
          <w:sz w:val="20"/>
          <w:szCs w:val="20"/>
          <w:u w:val="single"/>
        </w:rPr>
        <w:t>www.farthinghoeprimaryschool.co.uk</w:t>
      </w:r>
    </w:hyperlink>
  </w:p>
  <w:p w:rsidR="008C17FD" w:rsidRDefault="008C17F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  <w:u w:val="single"/>
      </w:rPr>
    </w:pPr>
  </w:p>
  <w:p w:rsidR="008C17FD" w:rsidRDefault="00BB7C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653"/>
      <w:jc w:val="center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Farthinghoe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Primary School is a member of the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Warriner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Multi Academy Trust, a charitable limited company registered in England and Wales. Company number 9696059.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A6" w:rsidRDefault="0060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76" w:rsidRDefault="00142776">
      <w:r>
        <w:separator/>
      </w:r>
    </w:p>
  </w:footnote>
  <w:footnote w:type="continuationSeparator" w:id="0">
    <w:p w:rsidR="00142776" w:rsidRDefault="0014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A6" w:rsidRDefault="0060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FD" w:rsidRDefault="00BB7C17">
    <w:pPr>
      <w:jc w:val="center"/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sz w:val="32"/>
        <w:szCs w:val="32"/>
      </w:rPr>
      <w:t>FARTHINGHOE COMMUNITY PRIMARY SCHOOL</w:t>
    </w: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5715000</wp:posOffset>
          </wp:positionH>
          <wp:positionV relativeFrom="paragraph">
            <wp:posOffset>-103503</wp:posOffset>
          </wp:positionV>
          <wp:extent cx="714375" cy="63246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17FD" w:rsidRDefault="00BB7C17">
    <w:pPr>
      <w:ind w:firstLine="720"/>
      <w:jc w:val="center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  <w:sz w:val="24"/>
        <w:szCs w:val="24"/>
      </w:rPr>
      <w:t xml:space="preserve">Main Road, </w:t>
    </w:r>
    <w:proofErr w:type="spellStart"/>
    <w:r>
      <w:rPr>
        <w:rFonts w:ascii="Arial" w:eastAsia="Arial" w:hAnsi="Arial" w:cs="Arial"/>
        <w:sz w:val="24"/>
        <w:szCs w:val="24"/>
      </w:rPr>
      <w:t>Farthinghoe</w:t>
    </w:r>
    <w:proofErr w:type="spellEnd"/>
    <w:r>
      <w:rPr>
        <w:rFonts w:ascii="Arial" w:eastAsia="Arial" w:hAnsi="Arial" w:cs="Arial"/>
        <w:sz w:val="24"/>
        <w:szCs w:val="24"/>
      </w:rPr>
      <w:t xml:space="preserve">, </w:t>
    </w:r>
    <w:proofErr w:type="spellStart"/>
    <w:r>
      <w:rPr>
        <w:rFonts w:ascii="Arial" w:eastAsia="Arial" w:hAnsi="Arial" w:cs="Arial"/>
        <w:sz w:val="24"/>
        <w:szCs w:val="24"/>
      </w:rPr>
      <w:t>Brackley</w:t>
    </w:r>
    <w:proofErr w:type="spellEnd"/>
    <w:r>
      <w:rPr>
        <w:rFonts w:ascii="Arial" w:eastAsia="Arial" w:hAnsi="Arial" w:cs="Arial"/>
        <w:sz w:val="24"/>
        <w:szCs w:val="24"/>
      </w:rPr>
      <w:t xml:space="preserve">, </w:t>
    </w:r>
    <w:proofErr w:type="spellStart"/>
    <w:r>
      <w:rPr>
        <w:rFonts w:ascii="Arial" w:eastAsia="Arial" w:hAnsi="Arial" w:cs="Arial"/>
        <w:sz w:val="24"/>
        <w:szCs w:val="24"/>
      </w:rPr>
      <w:t>Northants</w:t>
    </w:r>
    <w:proofErr w:type="spellEnd"/>
    <w:r>
      <w:rPr>
        <w:rFonts w:ascii="Arial" w:eastAsia="Arial" w:hAnsi="Arial" w:cs="Arial"/>
        <w:sz w:val="24"/>
        <w:szCs w:val="24"/>
      </w:rPr>
      <w:t>, NN13 5PA</w:t>
    </w:r>
    <w:r>
      <w:rPr>
        <w:rFonts w:ascii="Arial" w:eastAsia="Arial" w:hAnsi="Arial" w:cs="Arial"/>
        <w:sz w:val="32"/>
        <w:szCs w:val="32"/>
      </w:rPr>
      <w:t>.</w:t>
    </w:r>
  </w:p>
  <w:p w:rsidR="008C17FD" w:rsidRDefault="00BB7C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32"/>
        <w:szCs w:val="32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-380999</wp:posOffset>
              </wp:positionH>
              <wp:positionV relativeFrom="paragraph">
                <wp:posOffset>101600</wp:posOffset>
              </wp:positionV>
              <wp:extent cx="6705600" cy="1905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93200" y="378000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101600</wp:posOffset>
              </wp:positionV>
              <wp:extent cx="6705600" cy="19050"/>
              <wp:effectExtent b="0" l="0" r="0" t="0"/>
              <wp:wrapNone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A6" w:rsidRDefault="0060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16EB5"/>
    <w:multiLevelType w:val="multilevel"/>
    <w:tmpl w:val="D9844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FD"/>
    <w:rsid w:val="00070F9C"/>
    <w:rsid w:val="00142776"/>
    <w:rsid w:val="004B5046"/>
    <w:rsid w:val="004C7A35"/>
    <w:rsid w:val="00605AA6"/>
    <w:rsid w:val="00703825"/>
    <w:rsid w:val="00861DC0"/>
    <w:rsid w:val="008C17FD"/>
    <w:rsid w:val="008D4D84"/>
    <w:rsid w:val="00972866"/>
    <w:rsid w:val="00A46900"/>
    <w:rsid w:val="00AB2D4B"/>
    <w:rsid w:val="00B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E8AD"/>
  <w15:docId w15:val="{0BB55C1D-4B56-4A8D-8282-35CE15D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TPrintf" w:eastAsia="NTPrintf" w:hAnsi="NTPrintf" w:cs="NTPrintf"/>
        <w:sz w:val="26"/>
        <w:szCs w:val="26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B2D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5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A6"/>
  </w:style>
  <w:style w:type="paragraph" w:styleId="Footer">
    <w:name w:val="footer"/>
    <w:basedOn w:val="Normal"/>
    <w:link w:val="FooterChar"/>
    <w:uiPriority w:val="99"/>
    <w:unhideWhenUsed/>
    <w:rsid w:val="00605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A6"/>
  </w:style>
  <w:style w:type="paragraph" w:styleId="BalloonText">
    <w:name w:val="Balloon Text"/>
    <w:basedOn w:val="Normal"/>
    <w:link w:val="BalloonTextChar"/>
    <w:uiPriority w:val="99"/>
    <w:semiHidden/>
    <w:unhideWhenUsed/>
    <w:rsid w:val="00703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hyperlink" Target="http://www.farthinghoeprimaryschool.co.uk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2.jp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2024-03-06T11:32:00Z</cp:lastPrinted>
  <dcterms:created xsi:type="dcterms:W3CDTF">2024-03-06T11:33:00Z</dcterms:created>
  <dcterms:modified xsi:type="dcterms:W3CDTF">2024-03-06T11:33:00Z</dcterms:modified>
</cp:coreProperties>
</file>